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青海博业煤炭开发有限公司刚察县振兴煤矿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采矿权抵押备案信息表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抵押备案号：〔2023〕6号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3"/>
        <w:gridCol w:w="3684"/>
        <w:gridCol w:w="2171"/>
        <w:gridCol w:w="30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1903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矿山名称:</w:t>
            </w:r>
          </w:p>
        </w:tc>
        <w:tc>
          <w:tcPr>
            <w:tcW w:w="368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  <w:t>青海博业煤炭开发有限公司刚察县振兴煤矿</w:t>
            </w:r>
          </w:p>
        </w:tc>
        <w:tc>
          <w:tcPr>
            <w:tcW w:w="2171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采矿权许可证号:</w:t>
            </w:r>
          </w:p>
        </w:tc>
        <w:tc>
          <w:tcPr>
            <w:tcW w:w="3095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  <w:t>C6300002009101120040152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1903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许可证有效期:</w:t>
            </w:r>
          </w:p>
        </w:tc>
        <w:tc>
          <w:tcPr>
            <w:tcW w:w="8950" w:type="dxa"/>
            <w:gridSpan w:val="3"/>
            <w:vAlign w:val="center"/>
          </w:tcPr>
          <w:p>
            <w:pPr>
              <w:spacing w:line="720" w:lineRule="auto"/>
              <w:jc w:val="left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  <w:t>202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2年1</w:t>
            </w:r>
            <w:r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" w:eastAsia="zh-CN"/>
              </w:rPr>
              <w:t>2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月</w:t>
            </w:r>
            <w:r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" w:eastAsia="zh-CN"/>
              </w:rPr>
              <w:t>30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日至20</w:t>
            </w:r>
            <w:r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" w:eastAsia="zh-CN"/>
              </w:rPr>
              <w:t>32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年</w:t>
            </w:r>
            <w:r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" w:eastAsia="zh-CN"/>
              </w:rPr>
              <w:t>06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月</w:t>
            </w:r>
            <w:r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" w:eastAsia="zh-CN"/>
              </w:rPr>
              <w:t>30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</w:trPr>
        <w:tc>
          <w:tcPr>
            <w:tcW w:w="1903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抵押期限:</w:t>
            </w:r>
          </w:p>
        </w:tc>
        <w:tc>
          <w:tcPr>
            <w:tcW w:w="8950" w:type="dxa"/>
            <w:gridSpan w:val="3"/>
            <w:vAlign w:val="center"/>
          </w:tcPr>
          <w:p>
            <w:pPr>
              <w:spacing w:line="720" w:lineRule="auto"/>
              <w:jc w:val="left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  <w:t>202</w:t>
            </w:r>
            <w:r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" w:eastAsia="zh-CN"/>
              </w:rPr>
              <w:t>3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年</w:t>
            </w:r>
            <w:r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" w:eastAsia="zh-CN"/>
              </w:rPr>
              <w:t>0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1月</w:t>
            </w:r>
            <w:r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" w:eastAsia="zh-CN"/>
              </w:rPr>
              <w:t>19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日至202</w:t>
            </w:r>
            <w:r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" w:eastAsia="zh-CN"/>
              </w:rPr>
              <w:t>4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年</w:t>
            </w:r>
            <w:r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" w:eastAsia="zh-CN"/>
              </w:rPr>
              <w:t>01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月</w:t>
            </w:r>
            <w:r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" w:eastAsia="zh-CN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4" w:hRule="exact"/>
        </w:trPr>
        <w:tc>
          <w:tcPr>
            <w:tcW w:w="1903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采矿权人:</w:t>
            </w:r>
          </w:p>
        </w:tc>
        <w:tc>
          <w:tcPr>
            <w:tcW w:w="3684" w:type="dxa"/>
            <w:vAlign w:val="center"/>
          </w:tcPr>
          <w:p>
            <w:pPr>
              <w:spacing w:line="720" w:lineRule="auto"/>
              <w:jc w:val="left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  <w:t>青海博业煤炭开发有限公司</w:t>
            </w:r>
          </w:p>
        </w:tc>
        <w:tc>
          <w:tcPr>
            <w:tcW w:w="2171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统一社会信用代码:</w:t>
            </w:r>
          </w:p>
        </w:tc>
        <w:tc>
          <w:tcPr>
            <w:tcW w:w="3095" w:type="dxa"/>
            <w:vAlign w:val="center"/>
          </w:tcPr>
          <w:p>
            <w:pPr>
              <w:spacing w:line="720" w:lineRule="auto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916322006791794483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4" w:hRule="exact"/>
        </w:trPr>
        <w:tc>
          <w:tcPr>
            <w:tcW w:w="1903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抵押权人名称:</w:t>
            </w:r>
          </w:p>
        </w:tc>
        <w:tc>
          <w:tcPr>
            <w:tcW w:w="3684" w:type="dxa"/>
            <w:vAlign w:val="center"/>
          </w:tcPr>
          <w:p>
            <w:pPr>
              <w:spacing w:line="480" w:lineRule="auto"/>
              <w:jc w:val="left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青海天诚融资担保有限责任公司</w:t>
            </w:r>
          </w:p>
        </w:tc>
        <w:tc>
          <w:tcPr>
            <w:tcW w:w="2171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统一社会信用代码:</w:t>
            </w:r>
          </w:p>
        </w:tc>
        <w:tc>
          <w:tcPr>
            <w:tcW w:w="3095" w:type="dxa"/>
            <w:vAlign w:val="center"/>
          </w:tcPr>
          <w:p>
            <w:pPr>
              <w:spacing w:line="720" w:lineRule="auto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916329007574320243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4" w:hRule="exact"/>
        </w:trPr>
        <w:tc>
          <w:tcPr>
            <w:tcW w:w="1903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抵押权人名称:</w:t>
            </w:r>
          </w:p>
        </w:tc>
        <w:tc>
          <w:tcPr>
            <w:tcW w:w="3684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</w:p>
        </w:tc>
        <w:tc>
          <w:tcPr>
            <w:tcW w:w="2171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统一社会信用代码:</w:t>
            </w:r>
          </w:p>
        </w:tc>
        <w:tc>
          <w:tcPr>
            <w:tcW w:w="3095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4" w:hRule="exact"/>
        </w:trPr>
        <w:tc>
          <w:tcPr>
            <w:tcW w:w="1903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抵押权人名称:</w:t>
            </w:r>
          </w:p>
        </w:tc>
        <w:tc>
          <w:tcPr>
            <w:tcW w:w="3684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</w:p>
        </w:tc>
        <w:tc>
          <w:tcPr>
            <w:tcW w:w="2171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统一社会信用代码:</w:t>
            </w:r>
          </w:p>
        </w:tc>
        <w:tc>
          <w:tcPr>
            <w:tcW w:w="3095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</w:trPr>
        <w:tc>
          <w:tcPr>
            <w:tcW w:w="1903" w:type="dxa"/>
            <w:vAlign w:val="center"/>
          </w:tcPr>
          <w:p>
            <w:pPr>
              <w:spacing w:line="720" w:lineRule="auto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解抵押状态</w:t>
            </w:r>
          </w:p>
        </w:tc>
        <w:tc>
          <w:tcPr>
            <w:tcW w:w="8950" w:type="dxa"/>
            <w:gridSpan w:val="3"/>
            <w:vAlign w:val="center"/>
          </w:tcPr>
          <w:p>
            <w:pPr>
              <w:spacing w:line="720" w:lineRule="auto"/>
              <w:jc w:val="left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抵押</w:t>
            </w:r>
          </w:p>
        </w:tc>
      </w:tr>
    </w:tbl>
    <w:p/>
    <w:sectPr>
      <w:pgSz w:w="11906" w:h="16838"/>
      <w:pgMar w:top="1389" w:right="567" w:bottom="1389" w:left="567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楷体_GB2312">
    <w:altName w:val="方正楷体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hlNjYwMTljZGY3OWQyZWYxNjNlMDEwODIxYjM4NDMifQ=="/>
  </w:docVars>
  <w:rsids>
    <w:rsidRoot w:val="5E1B2907"/>
    <w:rsid w:val="003A6EA4"/>
    <w:rsid w:val="004F23C6"/>
    <w:rsid w:val="00B96E3F"/>
    <w:rsid w:val="00DB7848"/>
    <w:rsid w:val="010D0639"/>
    <w:rsid w:val="014048B6"/>
    <w:rsid w:val="014D4A33"/>
    <w:rsid w:val="0150351D"/>
    <w:rsid w:val="02314159"/>
    <w:rsid w:val="026373F7"/>
    <w:rsid w:val="02CC4C79"/>
    <w:rsid w:val="04044A33"/>
    <w:rsid w:val="0442424D"/>
    <w:rsid w:val="04902627"/>
    <w:rsid w:val="04D25FDE"/>
    <w:rsid w:val="050B4A07"/>
    <w:rsid w:val="05952BA4"/>
    <w:rsid w:val="05AE7CB7"/>
    <w:rsid w:val="05FB388A"/>
    <w:rsid w:val="06D63142"/>
    <w:rsid w:val="077E0BB0"/>
    <w:rsid w:val="07C47223"/>
    <w:rsid w:val="07E24BCC"/>
    <w:rsid w:val="07F24766"/>
    <w:rsid w:val="081D1CD9"/>
    <w:rsid w:val="08A54293"/>
    <w:rsid w:val="08B2431E"/>
    <w:rsid w:val="08D033DF"/>
    <w:rsid w:val="09316D4E"/>
    <w:rsid w:val="09452456"/>
    <w:rsid w:val="094D1252"/>
    <w:rsid w:val="095A2B19"/>
    <w:rsid w:val="09635BF7"/>
    <w:rsid w:val="098E53C7"/>
    <w:rsid w:val="0AAF30AC"/>
    <w:rsid w:val="0AD12E51"/>
    <w:rsid w:val="0B2C2B84"/>
    <w:rsid w:val="0B8A72C1"/>
    <w:rsid w:val="0BEE3E6F"/>
    <w:rsid w:val="0C440685"/>
    <w:rsid w:val="0C696A98"/>
    <w:rsid w:val="0C9B62E2"/>
    <w:rsid w:val="0CF46E35"/>
    <w:rsid w:val="0D6D066A"/>
    <w:rsid w:val="0DD06489"/>
    <w:rsid w:val="0E097223"/>
    <w:rsid w:val="0E1F3CCC"/>
    <w:rsid w:val="0E406EC2"/>
    <w:rsid w:val="0EC60108"/>
    <w:rsid w:val="0F063423"/>
    <w:rsid w:val="0F55153F"/>
    <w:rsid w:val="0F61451B"/>
    <w:rsid w:val="0F787D18"/>
    <w:rsid w:val="0FB966A0"/>
    <w:rsid w:val="0FC64D1E"/>
    <w:rsid w:val="0FEF226F"/>
    <w:rsid w:val="0FF12FC4"/>
    <w:rsid w:val="10515BB5"/>
    <w:rsid w:val="10B10E0E"/>
    <w:rsid w:val="10D51DF2"/>
    <w:rsid w:val="110C18D2"/>
    <w:rsid w:val="11946B77"/>
    <w:rsid w:val="11DA07C5"/>
    <w:rsid w:val="11F77C3A"/>
    <w:rsid w:val="120003FC"/>
    <w:rsid w:val="12884E8F"/>
    <w:rsid w:val="12C833EB"/>
    <w:rsid w:val="132062A1"/>
    <w:rsid w:val="149C1A1C"/>
    <w:rsid w:val="1532778F"/>
    <w:rsid w:val="15A4499C"/>
    <w:rsid w:val="15F65C98"/>
    <w:rsid w:val="16524491"/>
    <w:rsid w:val="16555A1E"/>
    <w:rsid w:val="167A7ECD"/>
    <w:rsid w:val="16E23A59"/>
    <w:rsid w:val="16E95DBF"/>
    <w:rsid w:val="16F33620"/>
    <w:rsid w:val="17F84993"/>
    <w:rsid w:val="18E91219"/>
    <w:rsid w:val="19386E0E"/>
    <w:rsid w:val="197E1512"/>
    <w:rsid w:val="19893A08"/>
    <w:rsid w:val="19BE7A26"/>
    <w:rsid w:val="19C4550B"/>
    <w:rsid w:val="19C6690E"/>
    <w:rsid w:val="19DC2B04"/>
    <w:rsid w:val="1A2F3C0B"/>
    <w:rsid w:val="1AC6291C"/>
    <w:rsid w:val="1B201BEA"/>
    <w:rsid w:val="1B2F326F"/>
    <w:rsid w:val="1B560A0A"/>
    <w:rsid w:val="1B982563"/>
    <w:rsid w:val="1BB61AEC"/>
    <w:rsid w:val="1C0F0051"/>
    <w:rsid w:val="1C5B7A2F"/>
    <w:rsid w:val="1C7930AB"/>
    <w:rsid w:val="1CA00868"/>
    <w:rsid w:val="1CDD43D7"/>
    <w:rsid w:val="1D897C3D"/>
    <w:rsid w:val="1DCC0A86"/>
    <w:rsid w:val="1DFD1713"/>
    <w:rsid w:val="1DFF337E"/>
    <w:rsid w:val="1E7B3D96"/>
    <w:rsid w:val="1E8F3654"/>
    <w:rsid w:val="1F0B36DA"/>
    <w:rsid w:val="1F2074E5"/>
    <w:rsid w:val="1F593D05"/>
    <w:rsid w:val="1FA060AB"/>
    <w:rsid w:val="1FA36C42"/>
    <w:rsid w:val="1FE87C4C"/>
    <w:rsid w:val="20985C86"/>
    <w:rsid w:val="20B87FFF"/>
    <w:rsid w:val="2104643D"/>
    <w:rsid w:val="219778AE"/>
    <w:rsid w:val="21B779AB"/>
    <w:rsid w:val="21D0305F"/>
    <w:rsid w:val="21E31834"/>
    <w:rsid w:val="22267090"/>
    <w:rsid w:val="22580EAB"/>
    <w:rsid w:val="2258698A"/>
    <w:rsid w:val="225D0348"/>
    <w:rsid w:val="22726B70"/>
    <w:rsid w:val="2281593F"/>
    <w:rsid w:val="22AC5BC7"/>
    <w:rsid w:val="22B82EFA"/>
    <w:rsid w:val="22E07C0B"/>
    <w:rsid w:val="232259EC"/>
    <w:rsid w:val="23DD6041"/>
    <w:rsid w:val="241A0C40"/>
    <w:rsid w:val="24980D33"/>
    <w:rsid w:val="249D4D34"/>
    <w:rsid w:val="25445CFB"/>
    <w:rsid w:val="25AB6F95"/>
    <w:rsid w:val="25F41F83"/>
    <w:rsid w:val="266916D3"/>
    <w:rsid w:val="26AA4674"/>
    <w:rsid w:val="26CC6D6C"/>
    <w:rsid w:val="26E272A3"/>
    <w:rsid w:val="26F50A0F"/>
    <w:rsid w:val="271D0F83"/>
    <w:rsid w:val="27B81AA1"/>
    <w:rsid w:val="27F65B54"/>
    <w:rsid w:val="28804769"/>
    <w:rsid w:val="28E53287"/>
    <w:rsid w:val="29437A06"/>
    <w:rsid w:val="295524D1"/>
    <w:rsid w:val="29690ED5"/>
    <w:rsid w:val="2A1A4A5B"/>
    <w:rsid w:val="2B696905"/>
    <w:rsid w:val="2BA0552E"/>
    <w:rsid w:val="2BCE6866"/>
    <w:rsid w:val="2BCF69DF"/>
    <w:rsid w:val="2BEE1352"/>
    <w:rsid w:val="2C165A2A"/>
    <w:rsid w:val="2CBE365F"/>
    <w:rsid w:val="2CDD41C9"/>
    <w:rsid w:val="2D7C4570"/>
    <w:rsid w:val="2D921992"/>
    <w:rsid w:val="2DA8228E"/>
    <w:rsid w:val="2E0E0428"/>
    <w:rsid w:val="2E44147E"/>
    <w:rsid w:val="2EA171DC"/>
    <w:rsid w:val="2ECB57CD"/>
    <w:rsid w:val="2F827A88"/>
    <w:rsid w:val="30233B46"/>
    <w:rsid w:val="304034F3"/>
    <w:rsid w:val="31990A5C"/>
    <w:rsid w:val="31B167FB"/>
    <w:rsid w:val="321D4BB4"/>
    <w:rsid w:val="324B1F85"/>
    <w:rsid w:val="32763C5F"/>
    <w:rsid w:val="333D06E3"/>
    <w:rsid w:val="33B34CB6"/>
    <w:rsid w:val="33C25000"/>
    <w:rsid w:val="3451242B"/>
    <w:rsid w:val="3586266A"/>
    <w:rsid w:val="368A5D96"/>
    <w:rsid w:val="36AD6AD6"/>
    <w:rsid w:val="376C6B1A"/>
    <w:rsid w:val="37756A2B"/>
    <w:rsid w:val="378010D0"/>
    <w:rsid w:val="3791517C"/>
    <w:rsid w:val="37AC0659"/>
    <w:rsid w:val="37D63ADF"/>
    <w:rsid w:val="37EF0600"/>
    <w:rsid w:val="37F84A25"/>
    <w:rsid w:val="38112F7D"/>
    <w:rsid w:val="386D6D93"/>
    <w:rsid w:val="38A64982"/>
    <w:rsid w:val="392D2DAB"/>
    <w:rsid w:val="39394860"/>
    <w:rsid w:val="39562FCC"/>
    <w:rsid w:val="3965126B"/>
    <w:rsid w:val="39D1119E"/>
    <w:rsid w:val="3A27168A"/>
    <w:rsid w:val="3A467205"/>
    <w:rsid w:val="3AB65351"/>
    <w:rsid w:val="3AC0348C"/>
    <w:rsid w:val="3AFA1941"/>
    <w:rsid w:val="3B14677D"/>
    <w:rsid w:val="3B1D440C"/>
    <w:rsid w:val="3B227942"/>
    <w:rsid w:val="3B261667"/>
    <w:rsid w:val="3B372800"/>
    <w:rsid w:val="3BA7295D"/>
    <w:rsid w:val="3BDD61F5"/>
    <w:rsid w:val="3BF77E4D"/>
    <w:rsid w:val="3C326DC2"/>
    <w:rsid w:val="3CA36073"/>
    <w:rsid w:val="3CC96601"/>
    <w:rsid w:val="3D2E3D21"/>
    <w:rsid w:val="3D72255E"/>
    <w:rsid w:val="3DBB56D8"/>
    <w:rsid w:val="3E324DC1"/>
    <w:rsid w:val="3E46566C"/>
    <w:rsid w:val="3EE75928"/>
    <w:rsid w:val="3EF35A9F"/>
    <w:rsid w:val="3EFE971C"/>
    <w:rsid w:val="3F2C5E81"/>
    <w:rsid w:val="3F5AB4E6"/>
    <w:rsid w:val="3F5E13ED"/>
    <w:rsid w:val="3F765B1B"/>
    <w:rsid w:val="3FB20A67"/>
    <w:rsid w:val="403B0910"/>
    <w:rsid w:val="408B1EA6"/>
    <w:rsid w:val="40E92C45"/>
    <w:rsid w:val="41583B2C"/>
    <w:rsid w:val="42926F2F"/>
    <w:rsid w:val="42A51C82"/>
    <w:rsid w:val="42C15F26"/>
    <w:rsid w:val="42C64693"/>
    <w:rsid w:val="434020F9"/>
    <w:rsid w:val="43771A5B"/>
    <w:rsid w:val="43943F74"/>
    <w:rsid w:val="45677CC6"/>
    <w:rsid w:val="45C406BB"/>
    <w:rsid w:val="45D738EA"/>
    <w:rsid w:val="46035717"/>
    <w:rsid w:val="46124B21"/>
    <w:rsid w:val="4704426D"/>
    <w:rsid w:val="48AB4FD2"/>
    <w:rsid w:val="4936691F"/>
    <w:rsid w:val="495F0FE5"/>
    <w:rsid w:val="49996876"/>
    <w:rsid w:val="4A076F09"/>
    <w:rsid w:val="4A2F6892"/>
    <w:rsid w:val="4AE31798"/>
    <w:rsid w:val="4AF368F7"/>
    <w:rsid w:val="4AFE1A9E"/>
    <w:rsid w:val="4C922E60"/>
    <w:rsid w:val="4CA617DA"/>
    <w:rsid w:val="4CCD03AE"/>
    <w:rsid w:val="4CF01096"/>
    <w:rsid w:val="4E0539DF"/>
    <w:rsid w:val="4ECF5EDA"/>
    <w:rsid w:val="4EFE19B3"/>
    <w:rsid w:val="4F26015D"/>
    <w:rsid w:val="4F4E1902"/>
    <w:rsid w:val="4F644CE4"/>
    <w:rsid w:val="4FF7644E"/>
    <w:rsid w:val="50331E0A"/>
    <w:rsid w:val="50470DF6"/>
    <w:rsid w:val="50666B4A"/>
    <w:rsid w:val="512E7675"/>
    <w:rsid w:val="51AE5870"/>
    <w:rsid w:val="51F145E7"/>
    <w:rsid w:val="525F71B4"/>
    <w:rsid w:val="53437F1A"/>
    <w:rsid w:val="53626942"/>
    <w:rsid w:val="53645277"/>
    <w:rsid w:val="540B7B8E"/>
    <w:rsid w:val="54240996"/>
    <w:rsid w:val="549C6189"/>
    <w:rsid w:val="551C7886"/>
    <w:rsid w:val="5533158D"/>
    <w:rsid w:val="55345833"/>
    <w:rsid w:val="560C42C5"/>
    <w:rsid w:val="564254EA"/>
    <w:rsid w:val="565413E5"/>
    <w:rsid w:val="565A1C70"/>
    <w:rsid w:val="565E6B20"/>
    <w:rsid w:val="56661DF0"/>
    <w:rsid w:val="5699146F"/>
    <w:rsid w:val="56D24118"/>
    <w:rsid w:val="57913C03"/>
    <w:rsid w:val="57CE2B7A"/>
    <w:rsid w:val="5881625F"/>
    <w:rsid w:val="58A3384A"/>
    <w:rsid w:val="58A8011E"/>
    <w:rsid w:val="593A3AB9"/>
    <w:rsid w:val="593A70C4"/>
    <w:rsid w:val="59963AD3"/>
    <w:rsid w:val="5A633B15"/>
    <w:rsid w:val="5A93204B"/>
    <w:rsid w:val="5AED6D43"/>
    <w:rsid w:val="5AF55C00"/>
    <w:rsid w:val="5AFC3C68"/>
    <w:rsid w:val="5B0942E0"/>
    <w:rsid w:val="5B20050B"/>
    <w:rsid w:val="5B236B5C"/>
    <w:rsid w:val="5B604464"/>
    <w:rsid w:val="5B789BD6"/>
    <w:rsid w:val="5B81022D"/>
    <w:rsid w:val="5BC4232A"/>
    <w:rsid w:val="5BD26FB7"/>
    <w:rsid w:val="5C382C99"/>
    <w:rsid w:val="5D05539B"/>
    <w:rsid w:val="5DDFDF1A"/>
    <w:rsid w:val="5DE96E7B"/>
    <w:rsid w:val="5DFE7AD7"/>
    <w:rsid w:val="5E173EF3"/>
    <w:rsid w:val="5E1B2907"/>
    <w:rsid w:val="5F1822B7"/>
    <w:rsid w:val="602B2E5D"/>
    <w:rsid w:val="60341D1A"/>
    <w:rsid w:val="605B4DDC"/>
    <w:rsid w:val="60704801"/>
    <w:rsid w:val="60E0461E"/>
    <w:rsid w:val="6105704D"/>
    <w:rsid w:val="611E65FE"/>
    <w:rsid w:val="61496EB7"/>
    <w:rsid w:val="61672CE3"/>
    <w:rsid w:val="628A465E"/>
    <w:rsid w:val="6390416E"/>
    <w:rsid w:val="63DE53BF"/>
    <w:rsid w:val="64195E29"/>
    <w:rsid w:val="6484636A"/>
    <w:rsid w:val="653D1F13"/>
    <w:rsid w:val="65684C10"/>
    <w:rsid w:val="657F0A85"/>
    <w:rsid w:val="65F126C2"/>
    <w:rsid w:val="661251CA"/>
    <w:rsid w:val="6677136E"/>
    <w:rsid w:val="66EF7F1E"/>
    <w:rsid w:val="66FE0190"/>
    <w:rsid w:val="67980CE4"/>
    <w:rsid w:val="67D45ACE"/>
    <w:rsid w:val="67F90FFC"/>
    <w:rsid w:val="67FFFAD6"/>
    <w:rsid w:val="6809421B"/>
    <w:rsid w:val="68C33DF4"/>
    <w:rsid w:val="69D723AA"/>
    <w:rsid w:val="69D72B0F"/>
    <w:rsid w:val="6A1F3095"/>
    <w:rsid w:val="6A8D2045"/>
    <w:rsid w:val="6B7A193D"/>
    <w:rsid w:val="6BB95A2B"/>
    <w:rsid w:val="6C67551D"/>
    <w:rsid w:val="6D2A661D"/>
    <w:rsid w:val="6D4E70B9"/>
    <w:rsid w:val="6D7478B1"/>
    <w:rsid w:val="6DC63363"/>
    <w:rsid w:val="6E09305A"/>
    <w:rsid w:val="6E2E48F6"/>
    <w:rsid w:val="6E5B5760"/>
    <w:rsid w:val="6EC96A74"/>
    <w:rsid w:val="6F6D6FC1"/>
    <w:rsid w:val="6F9C5004"/>
    <w:rsid w:val="6FC656FE"/>
    <w:rsid w:val="6FF546BF"/>
    <w:rsid w:val="701A5E73"/>
    <w:rsid w:val="704E0507"/>
    <w:rsid w:val="704E4F60"/>
    <w:rsid w:val="715C6E0C"/>
    <w:rsid w:val="71794FE1"/>
    <w:rsid w:val="71D549CC"/>
    <w:rsid w:val="72E125F3"/>
    <w:rsid w:val="72F1467A"/>
    <w:rsid w:val="734C2D0A"/>
    <w:rsid w:val="737817DA"/>
    <w:rsid w:val="73BF9383"/>
    <w:rsid w:val="743A6A47"/>
    <w:rsid w:val="74675FA7"/>
    <w:rsid w:val="747753C0"/>
    <w:rsid w:val="747C0F1B"/>
    <w:rsid w:val="75997156"/>
    <w:rsid w:val="75D85541"/>
    <w:rsid w:val="76137E05"/>
    <w:rsid w:val="7636711C"/>
    <w:rsid w:val="76751F50"/>
    <w:rsid w:val="76D750F6"/>
    <w:rsid w:val="76D8125A"/>
    <w:rsid w:val="77A773AE"/>
    <w:rsid w:val="77FE2F77"/>
    <w:rsid w:val="78547BC2"/>
    <w:rsid w:val="786859BA"/>
    <w:rsid w:val="79E67C1B"/>
    <w:rsid w:val="79F343E8"/>
    <w:rsid w:val="7A4C1DD2"/>
    <w:rsid w:val="7ACE5F38"/>
    <w:rsid w:val="7ADF316E"/>
    <w:rsid w:val="7BD330F7"/>
    <w:rsid w:val="7CBB0D3F"/>
    <w:rsid w:val="7D475CEC"/>
    <w:rsid w:val="7DAE276C"/>
    <w:rsid w:val="7DBF1AB3"/>
    <w:rsid w:val="7DC013DD"/>
    <w:rsid w:val="7DCE4C71"/>
    <w:rsid w:val="7DD624EB"/>
    <w:rsid w:val="7E12522C"/>
    <w:rsid w:val="7E3655FB"/>
    <w:rsid w:val="7E7E6BB7"/>
    <w:rsid w:val="7EB65F86"/>
    <w:rsid w:val="7ED30E3D"/>
    <w:rsid w:val="7EED0D32"/>
    <w:rsid w:val="7EED47EF"/>
    <w:rsid w:val="7F335D51"/>
    <w:rsid w:val="7F8605A9"/>
    <w:rsid w:val="7F861512"/>
    <w:rsid w:val="7FDFFFFC"/>
    <w:rsid w:val="BA7B23C6"/>
    <w:rsid w:val="D57FA208"/>
    <w:rsid w:val="DEBFEB2C"/>
    <w:rsid w:val="DFFFBEC0"/>
    <w:rsid w:val="EF57B4D9"/>
    <w:rsid w:val="F1E761CB"/>
    <w:rsid w:val="F3F5A5F1"/>
    <w:rsid w:val="F7FFD5E6"/>
    <w:rsid w:val="FDF5C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二级标题"/>
    <w:basedOn w:val="2"/>
    <w:qFormat/>
    <w:uiPriority w:val="0"/>
    <w:pPr>
      <w:adjustRightInd w:val="0"/>
      <w:snapToGrid w:val="0"/>
      <w:spacing w:before="0" w:after="0" w:line="360" w:lineRule="auto"/>
      <w:ind w:firstLine="720" w:firstLineChars="200"/>
    </w:pPr>
    <w:rPr>
      <w:rFonts w:ascii="Times New Roman" w:hAnsi="Times New Roman" w:eastAsia="楷体_GB2312"/>
      <w:b w:val="0"/>
      <w:bCs w:val="0"/>
      <w:kern w:val="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265</Words>
  <Characters>342</Characters>
  <Lines>0</Lines>
  <Paragraphs>0</Paragraphs>
  <TotalTime>1</TotalTime>
  <ScaleCrop>false</ScaleCrop>
  <LinksUpToDate>false</LinksUpToDate>
  <CharactersWithSpaces>342</CharactersWithSpaces>
  <Application>WPS Office_11.8.2.9849_F1E327BC-269C-435d-A152-05C5408002CA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2023-01-09T16:24:00Z</dcterms:created>
  <dc:creator>豌豆射手㏒oooo</dc:creator>
  <cp:lastModifiedBy>qhzrzyt</cp:lastModifiedBy>
  <cp:lastPrinted>2023-01-19T03:44:00Z</cp:lastPrinted>
  <dcterms:modified xsi:type="dcterms:W3CDTF">2023-01-30T15:53:48Z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  <property fmtid="{D5CDD505-2E9C-101B-9397-08002B2CF9AE}" pid="3" name="ICV">
    <vt:lpwstr>AD96075434C24BCE9BE416AD8EC43260</vt:lpwstr>
  </property>
</Properties>
</file>