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083" w:type="dxa"/>
        <w:tblInd w:w="-106" w:type="dxa"/>
        <w:tblLayout w:type="fixed"/>
        <w:tblLook w:val="00A0"/>
      </w:tblPr>
      <w:tblGrid>
        <w:gridCol w:w="93"/>
        <w:gridCol w:w="1639"/>
        <w:gridCol w:w="2340"/>
        <w:gridCol w:w="1586"/>
        <w:gridCol w:w="2700"/>
        <w:gridCol w:w="1583"/>
        <w:gridCol w:w="2945"/>
        <w:gridCol w:w="1197"/>
      </w:tblGrid>
      <w:tr w:rsidR="00EA6770">
        <w:trPr>
          <w:trHeight w:val="624"/>
        </w:trPr>
        <w:tc>
          <w:tcPr>
            <w:tcW w:w="14083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A6770" w:rsidRDefault="00EA6770" w:rsidP="00EA6770">
            <w:pPr>
              <w:spacing w:line="540" w:lineRule="exact"/>
              <w:ind w:leftChars="-20" w:left="31680"/>
              <w:rPr>
                <w:rFonts w:ascii="黑体" w:eastAsia="黑体" w:hAnsi="黑体" w:cs="黑体"/>
                <w:b/>
                <w:bCs/>
                <w:color w:val="000000"/>
              </w:rPr>
            </w:pPr>
            <w:bookmarkStart w:id="0" w:name="_GoBack"/>
            <w:bookmarkEnd w:id="0"/>
            <w:r>
              <w:rPr>
                <w:rFonts w:ascii="黑体" w:eastAsia="黑体" w:hAnsi="黑体" w:cs="黑体" w:hint="eastAsia"/>
                <w:b/>
                <w:bCs/>
                <w:color w:val="000000"/>
              </w:rPr>
              <w:t>附件</w:t>
            </w:r>
            <w:r>
              <w:rPr>
                <w:rFonts w:ascii="黑体" w:eastAsia="黑体" w:hAnsi="黑体" w:cs="黑体"/>
                <w:b/>
                <w:bCs/>
                <w:color w:val="000000"/>
              </w:rPr>
              <w:t>2</w:t>
            </w:r>
          </w:p>
          <w:p w:rsidR="00EA6770" w:rsidRDefault="00EA6770">
            <w:pPr>
              <w:spacing w:line="540" w:lineRule="exact"/>
              <w:jc w:val="center"/>
              <w:rPr>
                <w:rFonts w:ascii="方正小标宋简体" w:eastAsia="方正小标宋简体" w:hAnsi="华文中宋"/>
                <w:b/>
                <w:bCs/>
                <w:color w:val="000000"/>
                <w:sz w:val="44"/>
                <w:szCs w:val="44"/>
              </w:rPr>
            </w:pPr>
            <w:r>
              <w:rPr>
                <w:rFonts w:ascii="方正小标宋简体" w:eastAsia="方正小标宋简体" w:hAnsi="华文中宋" w:cs="方正小标宋简体" w:hint="eastAsia"/>
                <w:b/>
                <w:bCs/>
                <w:color w:val="000000"/>
                <w:sz w:val="44"/>
                <w:szCs w:val="44"/>
              </w:rPr>
              <w:t>全厅“安全生产月”活动联络员推荐表</w:t>
            </w:r>
          </w:p>
          <w:p w:rsidR="00EA6770" w:rsidRDefault="00EA6770">
            <w:pPr>
              <w:spacing w:line="540" w:lineRule="exact"/>
              <w:jc w:val="center"/>
              <w:rPr>
                <w:rFonts w:ascii="方正小标宋简体" w:eastAsia="方正小标宋简体" w:hAnsi="华文中宋"/>
                <w:b/>
                <w:bCs/>
                <w:color w:val="000000"/>
                <w:sz w:val="44"/>
                <w:szCs w:val="44"/>
              </w:rPr>
            </w:pPr>
          </w:p>
        </w:tc>
      </w:tr>
      <w:tr w:rsidR="00EA6770">
        <w:trPr>
          <w:trHeight w:val="1154"/>
        </w:trPr>
        <w:tc>
          <w:tcPr>
            <w:tcW w:w="7513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A6770" w:rsidRDefault="00EA6770">
            <w:pPr>
              <w:widowControl/>
              <w:jc w:val="left"/>
              <w:rPr>
                <w:rFonts w:ascii="方正小标宋简体" w:eastAsia="方正小标宋简体" w:hAnsi="华文中宋"/>
                <w:b/>
                <w:bCs/>
                <w:color w:val="000000"/>
                <w:sz w:val="44"/>
                <w:szCs w:val="44"/>
              </w:rPr>
            </w:pPr>
          </w:p>
        </w:tc>
      </w:tr>
      <w:tr w:rsidR="00EA6770">
        <w:trPr>
          <w:gridBefore w:val="1"/>
          <w:gridAfter w:val="1"/>
          <w:wBefore w:w="93" w:type="dxa"/>
          <w:wAfter w:w="1197" w:type="dxa"/>
          <w:trHeight w:val="720"/>
        </w:trPr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姓名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性别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  <w:tc>
          <w:tcPr>
            <w:tcW w:w="1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职务</w:t>
            </w:r>
          </w:p>
        </w:tc>
        <w:tc>
          <w:tcPr>
            <w:tcW w:w="2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</w:tr>
      <w:tr w:rsidR="00EA6770">
        <w:trPr>
          <w:gridBefore w:val="1"/>
          <w:gridAfter w:val="1"/>
          <w:wBefore w:w="93" w:type="dxa"/>
          <w:wAfter w:w="1197" w:type="dxa"/>
          <w:trHeight w:val="780"/>
        </w:trPr>
        <w:tc>
          <w:tcPr>
            <w:tcW w:w="1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办公电话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手机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传真</w:t>
            </w:r>
          </w:p>
        </w:tc>
        <w:tc>
          <w:tcPr>
            <w:tcW w:w="2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</w:tr>
      <w:tr w:rsidR="00EA6770">
        <w:trPr>
          <w:gridBefore w:val="1"/>
          <w:gridAfter w:val="1"/>
          <w:wBefore w:w="93" w:type="dxa"/>
          <w:wAfter w:w="1197" w:type="dxa"/>
          <w:trHeight w:val="780"/>
        </w:trPr>
        <w:tc>
          <w:tcPr>
            <w:tcW w:w="1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仿宋_GB2312"/>
                <w:b/>
                <w:bCs/>
                <w:color w:val="000000"/>
              </w:rPr>
              <w:t>QQ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</w:rPr>
              <w:t>号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  <w:tc>
          <w:tcPr>
            <w:tcW w:w="1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微信号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A6770" w:rsidRDefault="00EA6770">
            <w:pPr>
              <w:spacing w:line="540" w:lineRule="exact"/>
              <w:jc w:val="center"/>
              <w:rPr>
                <w:rFonts w:ascii="宋体" w:eastAsia="宋体" w:hAnsi="宋体"/>
                <w:b/>
                <w:bCs/>
                <w:color w:val="000000"/>
              </w:rPr>
            </w:pPr>
          </w:p>
        </w:tc>
        <w:tc>
          <w:tcPr>
            <w:tcW w:w="1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电子邮箱</w:t>
            </w:r>
          </w:p>
        </w:tc>
        <w:tc>
          <w:tcPr>
            <w:tcW w:w="2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A6770" w:rsidRDefault="00EA6770">
            <w:pPr>
              <w:spacing w:line="540" w:lineRule="exact"/>
              <w:jc w:val="center"/>
              <w:rPr>
                <w:rFonts w:ascii="宋体" w:eastAsia="宋体" w:hAnsi="宋体"/>
                <w:b/>
                <w:bCs/>
                <w:color w:val="000000"/>
              </w:rPr>
            </w:pPr>
          </w:p>
        </w:tc>
      </w:tr>
      <w:tr w:rsidR="00EA6770">
        <w:trPr>
          <w:gridBefore w:val="1"/>
          <w:gridAfter w:val="1"/>
          <w:wBefore w:w="93" w:type="dxa"/>
          <w:wAfter w:w="1197" w:type="dxa"/>
          <w:trHeight w:val="1062"/>
        </w:trPr>
        <w:tc>
          <w:tcPr>
            <w:tcW w:w="1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单位名称</w:t>
            </w:r>
          </w:p>
        </w:tc>
        <w:tc>
          <w:tcPr>
            <w:tcW w:w="1115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A6770" w:rsidRDefault="00EA6770">
            <w:pPr>
              <w:spacing w:line="540" w:lineRule="exact"/>
              <w:jc w:val="center"/>
              <w:rPr>
                <w:rFonts w:ascii="宋体" w:eastAsia="宋体" w:hAnsi="宋体"/>
                <w:b/>
                <w:bCs/>
                <w:color w:val="000000"/>
              </w:rPr>
            </w:pPr>
          </w:p>
        </w:tc>
      </w:tr>
      <w:tr w:rsidR="00EA6770">
        <w:trPr>
          <w:gridBefore w:val="1"/>
          <w:gridAfter w:val="1"/>
          <w:wBefore w:w="93" w:type="dxa"/>
          <w:wAfter w:w="1197" w:type="dxa"/>
          <w:trHeight w:val="1089"/>
        </w:trPr>
        <w:tc>
          <w:tcPr>
            <w:tcW w:w="1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  <w:r>
              <w:rPr>
                <w:rFonts w:ascii="仿宋_GB2312" w:eastAsia="宋体" w:hAnsi="宋体" w:cs="宋体" w:hint="eastAsia"/>
                <w:b/>
                <w:bCs/>
                <w:color w:val="000000"/>
              </w:rPr>
              <w:t>通信地址</w:t>
            </w:r>
          </w:p>
        </w:tc>
        <w:tc>
          <w:tcPr>
            <w:tcW w:w="1115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6770" w:rsidRDefault="00EA6770">
            <w:pPr>
              <w:spacing w:line="540" w:lineRule="exact"/>
              <w:jc w:val="center"/>
              <w:rPr>
                <w:rFonts w:ascii="仿宋_GB2312" w:eastAsia="宋体" w:hAnsi="宋体"/>
                <w:b/>
                <w:bCs/>
                <w:color w:val="000000"/>
              </w:rPr>
            </w:pPr>
          </w:p>
        </w:tc>
      </w:tr>
    </w:tbl>
    <w:p w:rsidR="00EA6770" w:rsidRDefault="00EA6770" w:rsidP="00EA6770">
      <w:pPr>
        <w:spacing w:line="540" w:lineRule="exact"/>
        <w:ind w:firstLineChars="150" w:firstLine="31680"/>
        <w:rPr>
          <w:rFonts w:ascii="宋体" w:eastAsia="宋体" w:hAnsi="宋体" w:cs="宋体"/>
          <w:b/>
          <w:bCs/>
          <w:color w:val="000000"/>
        </w:rPr>
      </w:pPr>
      <w:r>
        <w:rPr>
          <w:rFonts w:ascii="宋体" w:eastAsia="宋体" w:hAnsi="宋体" w:cs="宋体"/>
          <w:b/>
          <w:bCs/>
          <w:color w:val="000000"/>
        </w:rPr>
        <w:t xml:space="preserve"> </w:t>
      </w:r>
    </w:p>
    <w:p w:rsidR="00EA6770" w:rsidRDefault="00EA6770" w:rsidP="001017A3">
      <w:pPr>
        <w:spacing w:line="540" w:lineRule="exact"/>
        <w:ind w:firstLineChars="150" w:firstLine="31680"/>
        <w:rPr>
          <w:rFonts w:ascii="仿宋_GB2312"/>
          <w:b/>
          <w:bCs/>
          <w:color w:val="000000"/>
        </w:rPr>
      </w:pPr>
      <w:r>
        <w:rPr>
          <w:rFonts w:ascii="仿宋_GB2312" w:hAnsi="仿宋_GB2312" w:cs="仿宋_GB2312" w:hint="eastAsia"/>
          <w:b/>
          <w:bCs/>
          <w:color w:val="000000"/>
        </w:rPr>
        <w:t>注：请于</w:t>
      </w:r>
      <w:r>
        <w:rPr>
          <w:rFonts w:ascii="仿宋_GB2312" w:hAnsi="仿宋_GB2312" w:cs="仿宋_GB2312"/>
          <w:b/>
          <w:bCs/>
          <w:color w:val="000000"/>
        </w:rPr>
        <w:t>6</w:t>
      </w:r>
      <w:r>
        <w:rPr>
          <w:rFonts w:ascii="仿宋_GB2312" w:hAnsi="仿宋_GB2312" w:cs="仿宋_GB2312" w:hint="eastAsia"/>
          <w:b/>
          <w:bCs/>
          <w:color w:val="000000"/>
        </w:rPr>
        <w:t>月</w:t>
      </w:r>
      <w:r>
        <w:rPr>
          <w:rFonts w:ascii="仿宋_GB2312" w:hAnsi="仿宋_GB2312" w:cs="仿宋_GB2312"/>
          <w:b/>
          <w:bCs/>
          <w:color w:val="000000"/>
        </w:rPr>
        <w:t>3</w:t>
      </w:r>
      <w:r>
        <w:rPr>
          <w:rFonts w:ascii="仿宋_GB2312" w:hAnsi="仿宋_GB2312" w:cs="仿宋_GB2312" w:hint="eastAsia"/>
          <w:b/>
          <w:bCs/>
          <w:color w:val="000000"/>
        </w:rPr>
        <w:t>日前将此表传真至</w:t>
      </w:r>
      <w:r>
        <w:rPr>
          <w:rFonts w:ascii="仿宋_GB2312" w:hAnsi="仿宋_GB2312" w:cs="仿宋_GB2312"/>
          <w:b/>
          <w:bCs/>
          <w:color w:val="000000"/>
        </w:rPr>
        <w:t>0971——8827654</w:t>
      </w:r>
      <w:r>
        <w:rPr>
          <w:rFonts w:ascii="仿宋_GB2312" w:hAnsi="仿宋_GB2312" w:cs="仿宋_GB2312" w:hint="eastAsia"/>
          <w:b/>
          <w:bCs/>
          <w:color w:val="000000"/>
        </w:rPr>
        <w:t>或电子邮箱：</w:t>
      </w:r>
      <w:r>
        <w:rPr>
          <w:rFonts w:ascii="仿宋_GB2312" w:hAnsi="仿宋_GB2312" w:cs="仿宋_GB2312"/>
          <w:b/>
          <w:bCs/>
          <w:color w:val="000000"/>
        </w:rPr>
        <w:t>qhgt_aqb@163.com</w:t>
      </w:r>
    </w:p>
    <w:sectPr w:rsidR="00EA6770" w:rsidSect="00E664E5">
      <w:pgSz w:w="16838" w:h="11906" w:orient="landscape"/>
      <w:pgMar w:top="1587" w:right="2098" w:bottom="1474" w:left="1984" w:header="720" w:footer="720" w:gutter="0"/>
      <w:cols w:space="720"/>
      <w:docGrid w:type="lines" w:linePitch="57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6770" w:rsidRDefault="00EA6770" w:rsidP="00B81556">
      <w:r>
        <w:separator/>
      </w:r>
    </w:p>
  </w:endnote>
  <w:endnote w:type="continuationSeparator" w:id="0">
    <w:p w:rsidR="00EA6770" w:rsidRDefault="00EA6770" w:rsidP="00B815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6770" w:rsidRDefault="00EA6770" w:rsidP="00B81556">
      <w:r>
        <w:separator/>
      </w:r>
    </w:p>
  </w:footnote>
  <w:footnote w:type="continuationSeparator" w:id="0">
    <w:p w:rsidR="00EA6770" w:rsidRDefault="00EA6770" w:rsidP="00B8155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embedSystemFonts/>
  <w:bordersDoNotSurroundHeader/>
  <w:bordersDoNotSurroundFooter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739C1"/>
    <w:rsid w:val="00073F4D"/>
    <w:rsid w:val="0007779E"/>
    <w:rsid w:val="00086E04"/>
    <w:rsid w:val="001017A3"/>
    <w:rsid w:val="001077F5"/>
    <w:rsid w:val="00163B14"/>
    <w:rsid w:val="001B363C"/>
    <w:rsid w:val="001C1613"/>
    <w:rsid w:val="0020325C"/>
    <w:rsid w:val="0021491E"/>
    <w:rsid w:val="00253D24"/>
    <w:rsid w:val="00316987"/>
    <w:rsid w:val="003726A5"/>
    <w:rsid w:val="00381F13"/>
    <w:rsid w:val="00385264"/>
    <w:rsid w:val="003C2B38"/>
    <w:rsid w:val="003C369A"/>
    <w:rsid w:val="003F1528"/>
    <w:rsid w:val="00440ECD"/>
    <w:rsid w:val="00455472"/>
    <w:rsid w:val="00531C5F"/>
    <w:rsid w:val="00573E45"/>
    <w:rsid w:val="005A6D28"/>
    <w:rsid w:val="005B142D"/>
    <w:rsid w:val="005E39B0"/>
    <w:rsid w:val="00611F37"/>
    <w:rsid w:val="0061503F"/>
    <w:rsid w:val="0061693E"/>
    <w:rsid w:val="00623168"/>
    <w:rsid w:val="006548CE"/>
    <w:rsid w:val="006743BD"/>
    <w:rsid w:val="006A7ACA"/>
    <w:rsid w:val="006F792D"/>
    <w:rsid w:val="00704363"/>
    <w:rsid w:val="007222E9"/>
    <w:rsid w:val="00734C1B"/>
    <w:rsid w:val="007739C1"/>
    <w:rsid w:val="007817DE"/>
    <w:rsid w:val="008171F4"/>
    <w:rsid w:val="00820007"/>
    <w:rsid w:val="00866484"/>
    <w:rsid w:val="00885274"/>
    <w:rsid w:val="00943AC0"/>
    <w:rsid w:val="0094458E"/>
    <w:rsid w:val="0094513D"/>
    <w:rsid w:val="00967374"/>
    <w:rsid w:val="009C06A7"/>
    <w:rsid w:val="00A20D5F"/>
    <w:rsid w:val="00A54BCF"/>
    <w:rsid w:val="00AC2AE6"/>
    <w:rsid w:val="00AE0DFF"/>
    <w:rsid w:val="00B3126E"/>
    <w:rsid w:val="00B40A34"/>
    <w:rsid w:val="00B64C9E"/>
    <w:rsid w:val="00B81556"/>
    <w:rsid w:val="00B92B9A"/>
    <w:rsid w:val="00BF38E7"/>
    <w:rsid w:val="00C13349"/>
    <w:rsid w:val="00C473C9"/>
    <w:rsid w:val="00C52511"/>
    <w:rsid w:val="00C5682F"/>
    <w:rsid w:val="00CA19DF"/>
    <w:rsid w:val="00CB547E"/>
    <w:rsid w:val="00CF724E"/>
    <w:rsid w:val="00D0214E"/>
    <w:rsid w:val="00D06952"/>
    <w:rsid w:val="00D16207"/>
    <w:rsid w:val="00D82E29"/>
    <w:rsid w:val="00DD2EBF"/>
    <w:rsid w:val="00DD380C"/>
    <w:rsid w:val="00DF74E5"/>
    <w:rsid w:val="00E07878"/>
    <w:rsid w:val="00E1539D"/>
    <w:rsid w:val="00E3242A"/>
    <w:rsid w:val="00E664E5"/>
    <w:rsid w:val="00E85D09"/>
    <w:rsid w:val="00EA6770"/>
    <w:rsid w:val="00FA00A5"/>
    <w:rsid w:val="00FF360C"/>
    <w:rsid w:val="2B5C77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Firs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BodyTextFirstIndent2"/>
    <w:qFormat/>
    <w:rsid w:val="00E664E5"/>
    <w:pPr>
      <w:widowControl w:val="0"/>
      <w:jc w:val="both"/>
    </w:pPr>
    <w:rPr>
      <w:rFonts w:ascii="Times New Roman" w:eastAsia="仿宋_GB2312" w:hAnsi="Times New Roman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semiHidden/>
    <w:rsid w:val="00E664E5"/>
    <w:pPr>
      <w:spacing w:after="120"/>
      <w:ind w:leftChars="200" w:left="4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E664E5"/>
    <w:rPr>
      <w:rFonts w:ascii="Times New Roman" w:eastAsia="仿宋_GB2312" w:hAnsi="Times New Roman" w:cs="Times New Roman"/>
      <w:sz w:val="32"/>
      <w:szCs w:val="32"/>
    </w:rPr>
  </w:style>
  <w:style w:type="paragraph" w:styleId="BodyTextFirstIndent2">
    <w:name w:val="Body Text First Indent 2"/>
    <w:basedOn w:val="BodyTextIndent"/>
    <w:link w:val="BodyTextFirstIndent2Char"/>
    <w:uiPriority w:val="99"/>
    <w:rsid w:val="00E664E5"/>
    <w:pPr>
      <w:spacing w:before="100" w:beforeAutospacing="1" w:after="0"/>
      <w:ind w:firstLineChars="200" w:firstLine="42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locked/>
    <w:rsid w:val="00E664E5"/>
  </w:style>
  <w:style w:type="paragraph" w:styleId="BalloonText">
    <w:name w:val="Balloon Text"/>
    <w:basedOn w:val="Normal"/>
    <w:link w:val="BalloonTextChar"/>
    <w:uiPriority w:val="99"/>
    <w:semiHidden/>
    <w:rsid w:val="00E664E5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64E5"/>
    <w:rPr>
      <w:rFonts w:ascii="Times New Roman" w:eastAsia="仿宋_GB2312" w:hAnsi="Times New Roman" w:cs="Times New Roman"/>
      <w:sz w:val="18"/>
      <w:szCs w:val="18"/>
    </w:rPr>
  </w:style>
  <w:style w:type="table" w:styleId="TableGrid">
    <w:name w:val="Table Grid"/>
    <w:basedOn w:val="TableNormal"/>
    <w:uiPriority w:val="99"/>
    <w:rsid w:val="00E664E5"/>
    <w:pPr>
      <w:widowControl w:val="0"/>
      <w:jc w:val="both"/>
    </w:pPr>
    <w:rPr>
      <w:rFonts w:ascii="Times New Roman" w:hAnsi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B815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81556"/>
    <w:rPr>
      <w:rFonts w:ascii="Times New Roman" w:eastAsia="仿宋_GB2312" w:hAnsi="Times New Roman"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B815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81556"/>
    <w:rPr>
      <w:rFonts w:ascii="Times New Roman" w:eastAsia="仿宋_GB2312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20</Words>
  <Characters>118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胡春梓(返回拟稿人)</dc:creator>
  <cp:keywords/>
  <dc:description/>
  <cp:lastModifiedBy>微软用户</cp:lastModifiedBy>
  <cp:revision>5</cp:revision>
  <dcterms:created xsi:type="dcterms:W3CDTF">2020-05-07T01:52:00Z</dcterms:created>
  <dcterms:modified xsi:type="dcterms:W3CDTF">2020-05-25T07:29:00Z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