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附件1</w:t>
      </w:r>
    </w:p>
    <w:p>
      <w:pPr>
        <w:jc w:val="center"/>
        <w:rPr>
          <w:rFonts w:ascii="方正小标宋简体" w:eastAsia="方正小标宋简体"/>
          <w:sz w:val="36"/>
          <w:szCs w:val="36"/>
        </w:rPr>
      </w:pPr>
      <w:r>
        <w:rPr>
          <w:rFonts w:hint="eastAsia" w:ascii="方正小标宋简体" w:eastAsia="方正小标宋简体"/>
          <w:sz w:val="36"/>
          <w:szCs w:val="36"/>
        </w:rPr>
        <w:t>2020年度第一批青海省省级财政资金地质勘查项目立项论证拟安排项目公示表</w:t>
      </w:r>
    </w:p>
    <w:tbl>
      <w:tblPr>
        <w:tblStyle w:val="4"/>
        <w:tblW w:w="151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00"/>
        <w:gridCol w:w="4960"/>
        <w:gridCol w:w="780"/>
        <w:gridCol w:w="840"/>
        <w:gridCol w:w="3100"/>
        <w:gridCol w:w="1080"/>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blHeader/>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分类序号</w:t>
            </w:r>
          </w:p>
        </w:tc>
        <w:tc>
          <w:tcPr>
            <w:tcW w:w="4960"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项目名称</w:t>
            </w:r>
          </w:p>
        </w:tc>
        <w:tc>
          <w:tcPr>
            <w:tcW w:w="780"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工作</w:t>
            </w:r>
          </w:p>
          <w:p>
            <w:pPr>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性质</w:t>
            </w:r>
          </w:p>
        </w:tc>
        <w:tc>
          <w:tcPr>
            <w:tcW w:w="840"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工作</w:t>
            </w:r>
          </w:p>
          <w:p>
            <w:pPr>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进程</w:t>
            </w:r>
          </w:p>
        </w:tc>
        <w:tc>
          <w:tcPr>
            <w:tcW w:w="3100"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申报单位</w:t>
            </w:r>
          </w:p>
        </w:tc>
        <w:tc>
          <w:tcPr>
            <w:tcW w:w="108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论证结果</w:t>
            </w:r>
          </w:p>
        </w:tc>
        <w:tc>
          <w:tcPr>
            <w:tcW w:w="316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160" w:type="dxa"/>
            <w:gridSpan w:val="8"/>
            <w:shd w:val="clear" w:color="auto" w:fill="auto"/>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一、科研类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0"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700"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4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青海省矿产资源国情调查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科研</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青海省地质调查局</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0"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w:t>
            </w:r>
          </w:p>
        </w:tc>
        <w:tc>
          <w:tcPr>
            <w:tcW w:w="700"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青海省湟水流域1:5万水工环地质成果转化与社会化服务示范</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科研</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青海省地质调查局</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0"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w:t>
            </w:r>
          </w:p>
        </w:tc>
        <w:tc>
          <w:tcPr>
            <w:tcW w:w="700"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w:t>
            </w:r>
          </w:p>
        </w:tc>
        <w:tc>
          <w:tcPr>
            <w:tcW w:w="4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青海省柴北缘稀有稀土金属成矿作用及找矿方向</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科研</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青海省地质调查局</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w:t>
            </w:r>
          </w:p>
        </w:tc>
        <w:tc>
          <w:tcPr>
            <w:tcW w:w="700"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w:t>
            </w:r>
          </w:p>
        </w:tc>
        <w:tc>
          <w:tcPr>
            <w:tcW w:w="4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青海省沟里地区金银成矿规律及找矿突破方向研究</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科研</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青海省地质调查局</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申报项目名称：青海省沟里-热水地区金银矿成矿规律及找矿突破方向研究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w:t>
            </w:r>
          </w:p>
        </w:tc>
        <w:tc>
          <w:tcPr>
            <w:tcW w:w="700"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w:t>
            </w:r>
          </w:p>
        </w:tc>
        <w:tc>
          <w:tcPr>
            <w:tcW w:w="4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青海省“十三五”地质勘查重要进展跟踪与部署研究</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科研</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青海省地质调查局</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w:t>
            </w:r>
          </w:p>
        </w:tc>
        <w:tc>
          <w:tcPr>
            <w:tcW w:w="700"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w:t>
            </w:r>
          </w:p>
        </w:tc>
        <w:tc>
          <w:tcPr>
            <w:tcW w:w="4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青海省地质勘查活动对生态环境影响因素分析及评估</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科研</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青海省地质调查局</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w:t>
            </w:r>
          </w:p>
        </w:tc>
        <w:tc>
          <w:tcPr>
            <w:tcW w:w="700" w:type="dxa"/>
            <w:shd w:val="clear" w:color="000000" w:fill="FFFFFF"/>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w:t>
            </w:r>
          </w:p>
        </w:tc>
        <w:tc>
          <w:tcPr>
            <w:tcW w:w="4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青海省柴周缘主要矿集区矿产资源深部勘查方法技术示范研究</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科研</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青海省地质调查局</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160" w:type="dxa"/>
            <w:gridSpan w:val="8"/>
            <w:shd w:val="clear" w:color="auto" w:fill="auto"/>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二、基础类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4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青海省格尔木市夏日哈木西地区1:2.5万地球化学测量</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9</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青海省乌兰县纳仁地区1:2.5万地球化学测量</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青海省地质调查局</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w:t>
            </w:r>
          </w:p>
        </w:tc>
        <w:tc>
          <w:tcPr>
            <w:tcW w:w="4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青海省格尔木市大格勒沟地区1:2.5万地球化学测量</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w:t>
            </w:r>
          </w:p>
        </w:tc>
        <w:tc>
          <w:tcPr>
            <w:tcW w:w="4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青海省门源县泉口镇地区1:5万土地质量地球化学评价</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青海省第五地质勘查院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12</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青海省乌兰县莫合日达乌地区1:2.5万地球化学测量</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青海省地质调查局</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w:t>
            </w:r>
          </w:p>
        </w:tc>
        <w:tc>
          <w:tcPr>
            <w:tcW w:w="4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青海省天峻县贡卡休玛地区1:2.5万区域地质矿产调查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14</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青海省茫崖市大通沟南山地区1:2.5万地球化学测量</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青海省地质调查局</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w:t>
            </w:r>
          </w:p>
        </w:tc>
        <w:tc>
          <w:tcPr>
            <w:tcW w:w="4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青海省都兰县拉忍地区1:2.5万地球化学测量</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青海省柴达木综合地质矿产勘查院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16</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9</w:t>
            </w:r>
          </w:p>
        </w:tc>
        <w:tc>
          <w:tcPr>
            <w:tcW w:w="4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青海省格尔木市喀雅克登塔格地区1:2.5万地球化学测量</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青海省第三地质勘查院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17</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w:t>
            </w:r>
          </w:p>
        </w:tc>
        <w:tc>
          <w:tcPr>
            <w:tcW w:w="4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青海省都兰县巴尔达吾地区1:2.5万地球化学测量</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青海省第五地质勘查院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18</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w:t>
            </w:r>
          </w:p>
        </w:tc>
        <w:tc>
          <w:tcPr>
            <w:tcW w:w="4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青海省格尔木市大灶火河地区1:2.5万地球化学测量</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青海省有色第二地质勘查院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19</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12</w:t>
            </w:r>
          </w:p>
        </w:tc>
        <w:tc>
          <w:tcPr>
            <w:tcW w:w="4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青海省格尔木市塔尔北托地区1:2.5万地球化学测量</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青海省第三地质勘查院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w:t>
            </w:r>
          </w:p>
        </w:tc>
        <w:tc>
          <w:tcPr>
            <w:tcW w:w="4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青海省茫崖市十字沟地区1:2.5万地球化学测量</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青海省第五地质勘查院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21</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14</w:t>
            </w:r>
          </w:p>
        </w:tc>
        <w:tc>
          <w:tcPr>
            <w:tcW w:w="4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青海省格尔木市温泉沟地区1:2.5万地球化学测量</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青海省核工业地质局</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22</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w:t>
            </w:r>
          </w:p>
        </w:tc>
        <w:tc>
          <w:tcPr>
            <w:tcW w:w="4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青海省都兰县海德乌拉地区I46E001024、I47E001001两幅1:5万</w:t>
            </w:r>
            <w:r>
              <w:rPr>
                <w:rFonts w:hint="eastAsia" w:ascii="宋体" w:hAnsi="宋体" w:eastAsia="宋体" w:cs="宋体"/>
                <w:color w:val="000000"/>
                <w:kern w:val="0"/>
                <w:sz w:val="18"/>
                <w:szCs w:val="18"/>
                <w:lang w:val="en-US" w:eastAsia="zh-CN"/>
              </w:rPr>
              <w:t>XXX</w:t>
            </w:r>
            <w:r>
              <w:rPr>
                <w:rFonts w:hint="eastAsia" w:ascii="宋体" w:hAnsi="宋体" w:eastAsia="宋体" w:cs="宋体"/>
                <w:color w:val="000000"/>
                <w:kern w:val="0"/>
                <w:sz w:val="18"/>
                <w:szCs w:val="18"/>
              </w:rPr>
              <w:t>调查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青海省核工业地质局</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23</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16</w:t>
            </w:r>
          </w:p>
        </w:tc>
        <w:tc>
          <w:tcPr>
            <w:tcW w:w="4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青海省都兰县红石山地区1:2.5万地球化学测量</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青海省有色第二地质勘查院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24</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17</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青海省茫崖市黑狮大山地区1:2.5万地球化学测量</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青海省地质调查局</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25</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18</w:t>
            </w:r>
          </w:p>
        </w:tc>
        <w:tc>
          <w:tcPr>
            <w:tcW w:w="4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青海省都兰县温冷恩地区1:2.5万地球化学测量</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青海省柴达木综合地质矿产勘查院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26</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19</w:t>
            </w:r>
          </w:p>
        </w:tc>
        <w:tc>
          <w:tcPr>
            <w:tcW w:w="496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青海省都兰县哈西哇地区1:2.5万地球化学测量</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青海省第四地质勘查院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0" w:type="dxa"/>
            <w:shd w:val="clear" w:color="auto" w:fill="auto"/>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14620" w:type="dxa"/>
            <w:gridSpan w:val="7"/>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三、水工环类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27</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青海省湟中县地区：通海（J47E021022）、 青石坡（J47E022022）两幅1∶5万水工环地质调查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青海省水文地质工程地质环境地质调查院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28</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青海省格尔木市黑刺沟饮用天然矿泉水资源勘查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勘查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青海省地质调查局</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29</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青海省贵南县沙沟地区下江当（I47E002019）、上江当（I47E003019）、拉乙亥乡（I47E003020）三幅1:5万水工环地质调查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青海省地质调查局</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30</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青海省大柴旦行委马海村饮用天然矿泉水资源勘查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勘查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青海省地质调查局</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40" w:type="dxa"/>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31</w:t>
            </w:r>
          </w:p>
        </w:tc>
        <w:tc>
          <w:tcPr>
            <w:tcW w:w="700" w:type="dxa"/>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5</w:t>
            </w:r>
          </w:p>
        </w:tc>
        <w:tc>
          <w:tcPr>
            <w:tcW w:w="4960" w:type="dxa"/>
            <w:shd w:val="clear" w:color="000000" w:fill="FFFFFF"/>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 xml:space="preserve">青海省大格勒-五龙沟山前倾斜平原特色农业开发区供水水文地质普查   </w:t>
            </w:r>
          </w:p>
        </w:tc>
        <w:tc>
          <w:tcPr>
            <w:tcW w:w="780" w:type="dxa"/>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普查</w:t>
            </w:r>
          </w:p>
        </w:tc>
        <w:tc>
          <w:tcPr>
            <w:tcW w:w="840" w:type="dxa"/>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新立</w:t>
            </w:r>
          </w:p>
        </w:tc>
        <w:tc>
          <w:tcPr>
            <w:tcW w:w="3100" w:type="dxa"/>
            <w:shd w:val="clear" w:color="000000" w:fill="FFFFFF"/>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青海省地质调查局</w:t>
            </w:r>
          </w:p>
        </w:tc>
        <w:tc>
          <w:tcPr>
            <w:tcW w:w="108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拟上</w:t>
            </w:r>
          </w:p>
        </w:tc>
        <w:tc>
          <w:tcPr>
            <w:tcW w:w="316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申报项目名称：青海省都兰县大格勒-五龙沟山前倾斜平原特色农业开发区供水水文地质普查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32</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青海省尖扎县古浪堤村饮用天然矿泉水资源勘查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勘查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青海省地质调查局</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33</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青海省湟源地区:刘家湾（J47E019021）、纳卜藏（J47E019022）、湟源县（J47E020022）三幅1:5万水工环地质调查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青海省地质环境调查院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0" w:type="dxa"/>
            <w:shd w:val="clear" w:color="auto" w:fill="auto"/>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34</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青海省海晏县东达村饮用天然矿泉水资源勘查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勘查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青海省地质调查局</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160" w:type="dxa"/>
            <w:gridSpan w:val="8"/>
            <w:shd w:val="clear" w:color="auto" w:fill="auto"/>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四、矿产类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160" w:type="dxa"/>
            <w:gridSpan w:val="8"/>
            <w:shd w:val="clear" w:color="auto" w:fill="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（一）清洁能源矿产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35</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青海省鱼卡煤田九龙山北煤及煤层气普查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普查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青海煤炭地质勘查院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36</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青海省都兰县海德乌拉地区</w:t>
            </w:r>
            <w:r>
              <w:rPr>
                <w:rFonts w:hint="eastAsia" w:ascii="宋体" w:hAnsi="宋体" w:eastAsia="宋体" w:cs="宋体"/>
                <w:color w:val="000000"/>
                <w:kern w:val="0"/>
                <w:sz w:val="18"/>
                <w:szCs w:val="18"/>
                <w:lang w:val="en-US" w:eastAsia="zh-CN"/>
              </w:rPr>
              <w:t>XXX</w:t>
            </w:r>
            <w:r>
              <w:rPr>
                <w:rFonts w:hint="eastAsia" w:ascii="宋体" w:hAnsi="宋体" w:eastAsia="宋体" w:cs="宋体"/>
                <w:color w:val="000000"/>
                <w:kern w:val="0"/>
                <w:sz w:val="18"/>
                <w:szCs w:val="18"/>
              </w:rPr>
              <w:t>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bookmarkStart w:id="0" w:name="_GoBack"/>
            <w:r>
              <w:rPr>
                <w:rFonts w:hint="eastAsia" w:ascii="宋体" w:hAnsi="宋体" w:eastAsia="宋体" w:cs="宋体"/>
                <w:color w:val="000000"/>
                <w:kern w:val="0"/>
                <w:sz w:val="18"/>
                <w:szCs w:val="18"/>
              </w:rPr>
              <w:t>青海省核工业</w:t>
            </w:r>
            <w:r>
              <w:rPr>
                <w:rFonts w:hint="eastAsia" w:ascii="宋体" w:hAnsi="宋体" w:eastAsia="宋体" w:cs="宋体"/>
                <w:color w:val="000000"/>
                <w:kern w:val="0"/>
                <w:sz w:val="18"/>
                <w:szCs w:val="18"/>
                <w:lang w:eastAsia="zh-CN"/>
              </w:rPr>
              <w:t>放</w:t>
            </w:r>
            <w:r>
              <w:rPr>
                <w:rFonts w:hint="eastAsia" w:ascii="宋体" w:hAnsi="宋体" w:eastAsia="宋体" w:cs="宋体"/>
                <w:color w:val="000000"/>
                <w:kern w:val="0"/>
                <w:sz w:val="18"/>
                <w:szCs w:val="18"/>
              </w:rPr>
              <w:t>勘院</w:t>
            </w:r>
            <w:bookmarkEnd w:id="0"/>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37</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w:t>
            </w:r>
          </w:p>
        </w:tc>
        <w:tc>
          <w:tcPr>
            <w:tcW w:w="496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青海共和达连海北部地区地下热水资源勘查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勘查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青海省水文地质工程地质环境地质调查院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38</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w:t>
            </w:r>
          </w:p>
        </w:tc>
        <w:tc>
          <w:tcPr>
            <w:tcW w:w="496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青海省大柴旦镇鱼卡煤田三岔口煤及煤层气预查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青海煤炭地质勘查院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申报项目名称：青海省大柴旦镇鱼卡煤田三岔口煤炭预查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39</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w:t>
            </w:r>
          </w:p>
        </w:tc>
        <w:tc>
          <w:tcPr>
            <w:tcW w:w="496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青海省海东市河湟新区-平安镇地下热水资源勘查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勘查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青海省地质环境调查院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40</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w:t>
            </w:r>
          </w:p>
        </w:tc>
        <w:tc>
          <w:tcPr>
            <w:tcW w:w="496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青海省柴东缘巴音山地区石炭系页岩气调查评价</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调查评价</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青海煤炭地质一〇五勘探队</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41</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w:t>
            </w:r>
          </w:p>
        </w:tc>
        <w:tc>
          <w:tcPr>
            <w:tcW w:w="496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青海省乌兰县陶力滩地区</w:t>
            </w:r>
            <w:r>
              <w:rPr>
                <w:rFonts w:hint="eastAsia" w:ascii="宋体" w:hAnsi="宋体" w:eastAsia="宋体" w:cs="宋体"/>
                <w:color w:val="000000"/>
                <w:kern w:val="0"/>
                <w:sz w:val="18"/>
                <w:szCs w:val="18"/>
                <w:lang w:val="en-US" w:eastAsia="zh-CN"/>
              </w:rPr>
              <w:t>XXX</w:t>
            </w:r>
            <w:r>
              <w:rPr>
                <w:rFonts w:hint="eastAsia" w:ascii="宋体" w:hAnsi="宋体" w:eastAsia="宋体" w:cs="宋体"/>
                <w:color w:val="000000"/>
                <w:kern w:val="0"/>
                <w:sz w:val="18"/>
                <w:szCs w:val="18"/>
              </w:rPr>
              <w:t>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青海煤炭地质一〇五勘探队</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42</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w:t>
            </w:r>
          </w:p>
        </w:tc>
        <w:tc>
          <w:tcPr>
            <w:tcW w:w="496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青海省班玛县赛来塘地区地热资源综合评价</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勘查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青海省水文地质工程地质环境地质调查院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43</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9</w:t>
            </w:r>
          </w:p>
        </w:tc>
        <w:tc>
          <w:tcPr>
            <w:tcW w:w="496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青海省绿草山东部</w:t>
            </w:r>
            <w:r>
              <w:rPr>
                <w:rFonts w:hint="eastAsia" w:ascii="宋体" w:hAnsi="宋体" w:eastAsia="宋体" w:cs="宋体"/>
                <w:color w:val="000000"/>
                <w:kern w:val="0"/>
                <w:sz w:val="18"/>
                <w:szCs w:val="18"/>
                <w:lang w:val="en-US" w:eastAsia="zh-CN"/>
              </w:rPr>
              <w:t>XXX</w:t>
            </w:r>
            <w:r>
              <w:rPr>
                <w:rFonts w:hint="eastAsia" w:ascii="宋体" w:hAnsi="宋体" w:eastAsia="宋体" w:cs="宋体"/>
                <w:color w:val="000000"/>
                <w:kern w:val="0"/>
                <w:sz w:val="18"/>
                <w:szCs w:val="18"/>
              </w:rPr>
              <w:t>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青海煤炭地质一〇五勘探队</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44</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青海省大柴旦行委团鱼山外围煤炭预查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青海煤炭地质一〇五勘探队</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45</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w:t>
            </w:r>
          </w:p>
        </w:tc>
        <w:tc>
          <w:tcPr>
            <w:tcW w:w="496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青海省海东市乐都区引胜—高庙地区地下热水资源调查评价</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调查评价</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青海中煤地质工程有限责任公司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160" w:type="dxa"/>
            <w:gridSpan w:val="8"/>
            <w:shd w:val="clear" w:color="auto" w:fill="auto"/>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（二）新兴材料矿产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46</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青海省格尔木市铜金山钨及滑石矿预查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重点项目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申报项目名称：青海省格尔木市铜金山金铜钨多金属矿预查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47</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青海省天峻县锲墨格山地区锂铍矿预查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48</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青海省天峻县茶卡北山地区锂稀有稀土金属矿预查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49</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青海省都兰县三通沟北地区锰多金属矿预查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青海省第三地质勘查院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重点项目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申报项目名称：青海省都兰县三通沟北地区金多金属矿预查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50</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青海省天峻县俄当岗地区锂稀有金属矿预查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51</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青海省都兰县德里特地区多金属及萤石矿预查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青海省有色第三地质勘查院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重点项目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申报项目名称：青海省都兰县德里特地区多金属矿预查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52</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青海省格尔木市妥拉海河一带石墨矿普查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普查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中国建筑材料工业地质勘查中心青海总队</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53</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青海省都兰县浪木日地区锰镍多金属矿预查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青海省有色第三地质勘查院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重点项目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申报项目名称：青海省都兰县浪木日地区镍多金属矿预查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54</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9</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青海省德令哈市延森哈达-亚麻图脉石英矿预查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中国建筑材料工业地质勘查中心青海总队</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55</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青海省乌兰县柯柯地区稀有稀土金属矿预查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青海省第五地质勘查院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56</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青海省都兰县合支龙滑石矿预查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中国建筑材料工业地质勘查中心青海总队</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57</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12</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青海省德令哈市牙马地区萤石及三稀矿预查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青海省柴达木综合地质矿产勘查院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58</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青海省格尔木市磨石沟地区锰多金属矿预查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青海省有色第一地质勘查院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160" w:type="dxa"/>
            <w:gridSpan w:val="8"/>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（三）优势重要矿产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59</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青海省都兰县扎玛休玛地区铜多金属矿预查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60</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青海省格尔木市白日其利沟脑金多金属矿预查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青海省核工业地质调查院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61</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青海省德令哈市呼勒斯特地区金多金属矿预查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62</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青海省茫崖市交通社西北山西金多金属矿预查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续作 </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青海省第五地质勘查院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63</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青海省都兰县宽沟北地区金铜多金属矿预查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青海省第五地质勘查院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64</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青海省冷湖镇西挺沟北金多金属矿预查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青海省地质调查院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65</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青海省格尔木市尕牙合地区镍多金属矿预查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青海省有色第四地质勘查院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66</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青海省茫崖市乌兰乌珠尔——十字嵩地区锡多金属矿预查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青海省第三地质勘查院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申报项目名称：青海省茫崖镇乌兰乌珠尔——十字嵩地区锡多金属矿预查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67</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9</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青海省都兰县博鲁古斯坦金多金属矿预查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青海省第三地质勘查院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68</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青海省都兰县哈拉郭勒北金多金属矿预查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青海省第三地质勘查院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69</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青海省都兰县扎空龙洼地区金多金属矿预查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青海省有色第三地质勘查院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70</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12</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青海省格尔木市向阳沟地区铜金多金属矿预查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续作 </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青海省第五地质勘查院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71</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青海省都兰县益克郭勒铜银多金属矿预查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青海省第五地质勘查院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72</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14</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青海省都兰县伊和让贵铜多金属矿预查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青海省第五地质勘查院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73</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青海省都兰县色日地区金矿普查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普查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青海省有色第三地质勘查院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74</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16</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青海省都兰县郎日扎金多金属矿预查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青海省有色第三地质勘查院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75</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17</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青海省格尔木市茫崖河东地区铜多金属矿预查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青海省第一地质勘查院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76</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18</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青海省都兰县哈龙休玛西银多金属矿预查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四川省冶金地质勘查局水文工程大队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77</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19</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青海省茫崖市鸭子沟西地区铜多金属矿预查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青海省有色第一地质勘查院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78</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青海省茫崖市阿拉巴斯套地区卤水钾矿预查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青海省柴达木综合地质矿产勘查院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79</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21</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青海省都兰县龙什更地区铜多金属矿预查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青海省有色第三地质勘查院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80</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22</w:t>
            </w:r>
          </w:p>
        </w:tc>
        <w:tc>
          <w:tcPr>
            <w:tcW w:w="496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青海省茫崖市牛鼻子梁地区铜镍及金矿普查</w:t>
            </w:r>
          </w:p>
        </w:tc>
        <w:tc>
          <w:tcPr>
            <w:tcW w:w="7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普查</w:t>
            </w:r>
          </w:p>
        </w:tc>
        <w:tc>
          <w:tcPr>
            <w:tcW w:w="84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青海省核工业地质调查院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81</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23</w:t>
            </w:r>
          </w:p>
        </w:tc>
        <w:tc>
          <w:tcPr>
            <w:tcW w:w="496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青海省都兰县哈图中游金多金属矿预查</w:t>
            </w:r>
          </w:p>
        </w:tc>
        <w:tc>
          <w:tcPr>
            <w:tcW w:w="7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青海省第五地质勘查院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82</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24</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青海省都兰县热龙地区金多金属矿预查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青海省有色第三地质勘查院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83</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25</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青海省都兰县迈龙地区金多金属矿预查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青海省有色第三地质勘查院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84</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26</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青海省都兰县达热尔金矿预查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青海省有色第二地质勘查院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85</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27</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青海省德令哈市阿日特克山外围多金属矿预查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山东省地质矿产勘查开发局第八地质大队</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86</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28</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青海省大柴旦行委滩间山地区白云滩-白头山金银及多金属矿预查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青海省第一地质勘查院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87</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29</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青海省都兰县那更康切尔北银多金属矿预查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青海省有色第四地质勘查院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88</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30</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青海省都兰县石头坑德铜镍矿普查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普查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四川省地质矿产勘查开发局一〇八地质队</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89</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31</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青海省都兰县双雪包地区银多金属矿预查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青海省有色第四地质勘查院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90</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32</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青海省茫崖市可特高勒北铅多金属矿预查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青海省核工业地质调查院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91</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33</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青海省大柴旦行委胜利沟南-红柳沟东金及多金属矿预查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青海省第一地质勘查院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92</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34</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青海省都兰县各玛龙地区银多金属矿预查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青海省有色第二地质勘查院</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93</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35</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青海省乌兰县阿哈大洼金多金属矿预查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续作</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青海省第四地质勘查院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94</w:t>
            </w:r>
          </w:p>
        </w:tc>
        <w:tc>
          <w:tcPr>
            <w:tcW w:w="7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36</w:t>
            </w:r>
          </w:p>
        </w:tc>
        <w:tc>
          <w:tcPr>
            <w:tcW w:w="496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青海省乌兰县察汗托落汗地区银多金属矿预查</w:t>
            </w:r>
          </w:p>
        </w:tc>
        <w:tc>
          <w:tcPr>
            <w:tcW w:w="78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预查</w:t>
            </w:r>
          </w:p>
        </w:tc>
        <w:tc>
          <w:tcPr>
            <w:tcW w:w="840" w:type="dxa"/>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新立</w:t>
            </w:r>
          </w:p>
        </w:tc>
        <w:tc>
          <w:tcPr>
            <w:tcW w:w="3100" w:type="dxa"/>
            <w:shd w:val="clear" w:color="000000" w:fill="FFFFFF"/>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青海省第四地质勘查院 </w:t>
            </w:r>
          </w:p>
        </w:tc>
        <w:tc>
          <w:tcPr>
            <w:tcW w:w="108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拟上</w:t>
            </w:r>
          </w:p>
        </w:tc>
        <w:tc>
          <w:tcPr>
            <w:tcW w:w="316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306B"/>
    <w:rsid w:val="0004306B"/>
    <w:rsid w:val="00043250"/>
    <w:rsid w:val="00075283"/>
    <w:rsid w:val="000E2E31"/>
    <w:rsid w:val="00212E20"/>
    <w:rsid w:val="002B1D03"/>
    <w:rsid w:val="002B7023"/>
    <w:rsid w:val="002D3443"/>
    <w:rsid w:val="002E7160"/>
    <w:rsid w:val="0034576E"/>
    <w:rsid w:val="0037727E"/>
    <w:rsid w:val="003A5EF1"/>
    <w:rsid w:val="003A68DB"/>
    <w:rsid w:val="003D5FBB"/>
    <w:rsid w:val="00457F15"/>
    <w:rsid w:val="004C6F68"/>
    <w:rsid w:val="00525C9B"/>
    <w:rsid w:val="00533BFB"/>
    <w:rsid w:val="005402D5"/>
    <w:rsid w:val="005519D4"/>
    <w:rsid w:val="00582CC4"/>
    <w:rsid w:val="00617E78"/>
    <w:rsid w:val="006A764E"/>
    <w:rsid w:val="00761411"/>
    <w:rsid w:val="00764D4A"/>
    <w:rsid w:val="0079081D"/>
    <w:rsid w:val="007A3D45"/>
    <w:rsid w:val="007C1F0B"/>
    <w:rsid w:val="00824364"/>
    <w:rsid w:val="008271DF"/>
    <w:rsid w:val="00862B3C"/>
    <w:rsid w:val="00865133"/>
    <w:rsid w:val="008B1893"/>
    <w:rsid w:val="008D7A3F"/>
    <w:rsid w:val="008E0A30"/>
    <w:rsid w:val="009037D6"/>
    <w:rsid w:val="00904B75"/>
    <w:rsid w:val="00977295"/>
    <w:rsid w:val="00983530"/>
    <w:rsid w:val="00A246DD"/>
    <w:rsid w:val="00AA7442"/>
    <w:rsid w:val="00C31F42"/>
    <w:rsid w:val="00C85BC7"/>
    <w:rsid w:val="00CA3340"/>
    <w:rsid w:val="00D368B1"/>
    <w:rsid w:val="00DD645F"/>
    <w:rsid w:val="00EA3C1B"/>
    <w:rsid w:val="00EC6A0A"/>
    <w:rsid w:val="00ED6AF9"/>
    <w:rsid w:val="00EF5816"/>
    <w:rsid w:val="422B32D6"/>
    <w:rsid w:val="42743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unhideWhenUsed/>
    <w:qFormat/>
    <w:uiPriority w:val="99"/>
    <w:rPr>
      <w:color w:val="954F72"/>
      <w:u w:val="single"/>
    </w:rPr>
  </w:style>
  <w:style w:type="character" w:styleId="7">
    <w:name w:val="Hyperlink"/>
    <w:basedOn w:val="5"/>
    <w:unhideWhenUsed/>
    <w:qFormat/>
    <w:uiPriority w:val="99"/>
    <w:rPr>
      <w:color w:val="0563C1"/>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font5"/>
    <w:basedOn w:val="1"/>
    <w:qFormat/>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1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1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
    <w:name w:val="xl70"/>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1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15">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1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1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18"/>
      <w:szCs w:val="18"/>
    </w:rPr>
  </w:style>
  <w:style w:type="paragraph" w:customStyle="1" w:styleId="2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21">
    <w:name w:val="xl7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3">
    <w:name w:val="xl80"/>
    <w:basedOn w:val="1"/>
    <w:qFormat/>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32"/>
      <w:szCs w:val="32"/>
    </w:rPr>
  </w:style>
  <w:style w:type="paragraph" w:customStyle="1" w:styleId="2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color w:val="FF0000"/>
      <w:kern w:val="0"/>
      <w:sz w:val="18"/>
      <w:szCs w:val="18"/>
    </w:rPr>
  </w:style>
  <w:style w:type="paragraph" w:customStyle="1" w:styleId="2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FF0000"/>
      <w:kern w:val="0"/>
      <w:sz w:val="18"/>
      <w:szCs w:val="18"/>
    </w:rPr>
  </w:style>
  <w:style w:type="paragraph" w:customStyle="1" w:styleId="2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807</Words>
  <Characters>4602</Characters>
  <Lines>38</Lines>
  <Paragraphs>10</Paragraphs>
  <TotalTime>0</TotalTime>
  <ScaleCrop>false</ScaleCrop>
  <LinksUpToDate>false</LinksUpToDate>
  <CharactersWithSpaces>5399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2020-01-11T13:26:00Z</dcterms:created>
  <dc:creator>hp</dc:creator>
  <cp:lastModifiedBy>❤ning</cp:lastModifiedBy>
  <cp:lastPrinted>2020-01-13T09:23:00Z</cp:lastPrinted>
  <dcterms:modified xsi:type="dcterms:W3CDTF">2020-01-14T08:47:46Z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